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6EE2DB" w14:textId="77777777" w:rsidR="00B1050D" w:rsidRPr="00E65032" w:rsidRDefault="00B1050D" w:rsidP="00B1050D">
      <w:pPr>
        <w:jc w:val="center"/>
        <w:rPr>
          <w:b/>
        </w:rPr>
      </w:pPr>
      <w:r w:rsidRPr="00E65032">
        <w:rPr>
          <w:b/>
        </w:rPr>
        <w:t>Macbeth</w:t>
      </w:r>
    </w:p>
    <w:p w14:paraId="4B01B43D" w14:textId="77777777" w:rsidR="00D11A33" w:rsidRPr="00E65032" w:rsidRDefault="00B1050D" w:rsidP="00B1050D">
      <w:pPr>
        <w:jc w:val="center"/>
        <w:rPr>
          <w:b/>
        </w:rPr>
      </w:pPr>
      <w:r w:rsidRPr="00E65032">
        <w:rPr>
          <w:b/>
        </w:rPr>
        <w:t>Comparative Paper</w:t>
      </w:r>
    </w:p>
    <w:p w14:paraId="1B6C6958" w14:textId="77777777" w:rsidR="00B1050D" w:rsidRPr="00E65032" w:rsidRDefault="00B1050D" w:rsidP="00B1050D">
      <w:pPr>
        <w:jc w:val="center"/>
        <w:rPr>
          <w:b/>
        </w:rPr>
      </w:pPr>
    </w:p>
    <w:p w14:paraId="29121F00" w14:textId="77777777" w:rsidR="00B1050D" w:rsidRPr="00E65032" w:rsidRDefault="00B1050D" w:rsidP="00B1050D">
      <w:r w:rsidRPr="00E65032">
        <w:t xml:space="preserve">After reading the play and watching the film by the Royal Shakespeare Theater Company, you will write a </w:t>
      </w:r>
      <w:proofErr w:type="gramStart"/>
      <w:r w:rsidRPr="00E65032">
        <w:t>2-3 page</w:t>
      </w:r>
      <w:proofErr w:type="gramEnd"/>
      <w:r w:rsidRPr="00E65032">
        <w:t xml:space="preserve"> paper describing the differences or surprises you found in this interpretation. </w:t>
      </w:r>
    </w:p>
    <w:p w14:paraId="373C0829" w14:textId="77777777" w:rsidR="00B1050D" w:rsidRPr="00E65032" w:rsidRDefault="00B1050D" w:rsidP="00B1050D"/>
    <w:p w14:paraId="1511D979" w14:textId="77777777" w:rsidR="00B1050D" w:rsidRPr="00E65032" w:rsidRDefault="00B1050D" w:rsidP="00B1050D">
      <w:r w:rsidRPr="00E65032">
        <w:rPr>
          <w:b/>
          <w:u w:val="single"/>
        </w:rPr>
        <w:t>Paper Basics:</w:t>
      </w:r>
      <w:r w:rsidRPr="00E65032">
        <w:t xml:space="preserve"> </w:t>
      </w:r>
    </w:p>
    <w:p w14:paraId="68D0C2DB" w14:textId="77777777" w:rsidR="00B1050D" w:rsidRPr="00E65032" w:rsidRDefault="00B1050D" w:rsidP="00B1050D">
      <w:pPr>
        <w:ind w:firstLine="720"/>
      </w:pPr>
      <w:r w:rsidRPr="00E65032">
        <w:t xml:space="preserve">  2-3 pages, </w:t>
      </w:r>
      <w:proofErr w:type="gramStart"/>
      <w:r w:rsidRPr="00E65032">
        <w:t>double spaced</w:t>
      </w:r>
      <w:proofErr w:type="gramEnd"/>
      <w:r w:rsidRPr="00E65032">
        <w:t>, in 12 point font</w:t>
      </w:r>
    </w:p>
    <w:p w14:paraId="2BD04BD6" w14:textId="77777777" w:rsidR="00B1050D" w:rsidRPr="00E65032" w:rsidRDefault="00B1050D" w:rsidP="00B1050D">
      <w:r w:rsidRPr="00E65032">
        <w:tab/>
        <w:t xml:space="preserve">  Two full pages should be filled. </w:t>
      </w:r>
    </w:p>
    <w:p w14:paraId="70FA2961" w14:textId="77777777" w:rsidR="00B1050D" w:rsidRPr="00E65032" w:rsidRDefault="00B1050D" w:rsidP="00B1050D">
      <w:r w:rsidRPr="00E65032">
        <w:tab/>
        <w:t xml:space="preserve">  Introduction, Body (with multiple paragraphs), and Conclusion</w:t>
      </w:r>
    </w:p>
    <w:p w14:paraId="481269DF" w14:textId="77777777" w:rsidR="00B1050D" w:rsidRPr="00E65032" w:rsidRDefault="00B1050D" w:rsidP="00B1050D">
      <w:r w:rsidRPr="00E65032">
        <w:tab/>
        <w:t xml:space="preserve">  A title representative of YOUR paper should be used centered and in 12 point, plain font. </w:t>
      </w:r>
    </w:p>
    <w:p w14:paraId="05745EC4" w14:textId="77777777" w:rsidR="00B1050D" w:rsidRPr="00E65032" w:rsidRDefault="00B1050D" w:rsidP="00B1050D"/>
    <w:p w14:paraId="5C643502" w14:textId="77777777" w:rsidR="00B1050D" w:rsidRPr="00E65032" w:rsidRDefault="00B1050D" w:rsidP="00B1050D">
      <w:r w:rsidRPr="00E65032">
        <w:rPr>
          <w:b/>
          <w:u w:val="single"/>
        </w:rPr>
        <w:t>Header:</w:t>
      </w:r>
      <w:r w:rsidRPr="00E65032">
        <w:t xml:space="preserve"> </w:t>
      </w:r>
    </w:p>
    <w:p w14:paraId="0B526339" w14:textId="77777777" w:rsidR="00B1050D" w:rsidRPr="00E65032" w:rsidRDefault="00B1050D" w:rsidP="00B1050D">
      <w:r w:rsidRPr="00E65032">
        <w:t xml:space="preserve">               Left aligned, single spaced, example below</w:t>
      </w:r>
    </w:p>
    <w:p w14:paraId="72B53ED9" w14:textId="77777777" w:rsidR="00B1050D" w:rsidRPr="00E65032" w:rsidRDefault="00B1050D" w:rsidP="00B1050D"/>
    <w:p w14:paraId="2E38ED10" w14:textId="77777777" w:rsidR="00B1050D" w:rsidRPr="00E65032" w:rsidRDefault="00B1050D" w:rsidP="00B1050D">
      <w:r w:rsidRPr="00E65032">
        <w:t>Student Name</w:t>
      </w:r>
    </w:p>
    <w:p w14:paraId="58EB5DBF" w14:textId="77777777" w:rsidR="00B1050D" w:rsidRPr="00E65032" w:rsidRDefault="00B1050D" w:rsidP="00B1050D">
      <w:r w:rsidRPr="00E65032">
        <w:t>Teacher Name</w:t>
      </w:r>
    </w:p>
    <w:p w14:paraId="5878478B" w14:textId="77777777" w:rsidR="00B1050D" w:rsidRPr="00E65032" w:rsidRDefault="00B1050D" w:rsidP="00B1050D">
      <w:r w:rsidRPr="00E65032">
        <w:t>Assignment</w:t>
      </w:r>
    </w:p>
    <w:p w14:paraId="195D9390" w14:textId="77777777" w:rsidR="00B1050D" w:rsidRPr="00E65032" w:rsidRDefault="00B1050D" w:rsidP="00B1050D">
      <w:r w:rsidRPr="00E65032">
        <w:t>Due Date</w:t>
      </w:r>
    </w:p>
    <w:p w14:paraId="35F2BCA7" w14:textId="77777777" w:rsidR="00B1050D" w:rsidRPr="00E65032" w:rsidRDefault="00B1050D" w:rsidP="00B1050D"/>
    <w:p w14:paraId="3C3C1521" w14:textId="77777777" w:rsidR="00B1050D" w:rsidRPr="00E65032" w:rsidRDefault="00B1050D" w:rsidP="00B1050D">
      <w:r w:rsidRPr="00E65032">
        <w:rPr>
          <w:b/>
          <w:u w:val="single"/>
        </w:rPr>
        <w:t xml:space="preserve">Paper Content: </w:t>
      </w:r>
    </w:p>
    <w:p w14:paraId="6803713F" w14:textId="77777777" w:rsidR="00B1050D" w:rsidRPr="00E65032" w:rsidRDefault="00E65032" w:rsidP="00B1050D">
      <w:r w:rsidRPr="00E65032">
        <w:tab/>
        <w:t xml:space="preserve">Include at least 5 specific references to one part of the play. </w:t>
      </w:r>
    </w:p>
    <w:p w14:paraId="671C6B0E" w14:textId="77777777" w:rsidR="00E65032" w:rsidRPr="00E65032" w:rsidRDefault="00E65032" w:rsidP="00B1050D">
      <w:r w:rsidRPr="00E65032">
        <w:tab/>
        <w:t xml:space="preserve">Each reference should be compared from the hard text to the movie. </w:t>
      </w:r>
    </w:p>
    <w:p w14:paraId="4843EAE0" w14:textId="77777777" w:rsidR="00E65032" w:rsidRPr="00E65032" w:rsidRDefault="00E65032" w:rsidP="00B1050D"/>
    <w:p w14:paraId="709677B4" w14:textId="77777777" w:rsidR="00E65032" w:rsidRPr="00E65032" w:rsidRDefault="00E65032" w:rsidP="00B1050D">
      <w:pPr>
        <w:rPr>
          <w:b/>
          <w:u w:val="single"/>
        </w:rPr>
      </w:pPr>
      <w:r w:rsidRPr="00E65032">
        <w:rPr>
          <w:b/>
          <w:u w:val="single"/>
        </w:rPr>
        <w:t>Paper Rubric:</w:t>
      </w:r>
    </w:p>
    <w:p w14:paraId="577B168C" w14:textId="77777777" w:rsidR="00E65032" w:rsidRPr="00E65032" w:rsidRDefault="00E65032" w:rsidP="00B105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6"/>
        <w:gridCol w:w="1420"/>
        <w:gridCol w:w="1433"/>
        <w:gridCol w:w="1465"/>
        <w:gridCol w:w="1543"/>
        <w:gridCol w:w="1279"/>
      </w:tblGrid>
      <w:tr w:rsidR="00E65032" w:rsidRPr="00F57B66" w14:paraId="29DE0A92" w14:textId="77777777" w:rsidTr="009D76D6">
        <w:tc>
          <w:tcPr>
            <w:tcW w:w="1476" w:type="dxa"/>
          </w:tcPr>
          <w:p w14:paraId="281CD0E7" w14:textId="77777777" w:rsidR="00E65032" w:rsidRPr="00F57B66" w:rsidRDefault="00E65032" w:rsidP="00E65032">
            <w:pPr>
              <w:jc w:val="center"/>
              <w:rPr>
                <w:b/>
                <w:sz w:val="22"/>
                <w:szCs w:val="22"/>
              </w:rPr>
            </w:pPr>
          </w:p>
          <w:p w14:paraId="7486F1CD" w14:textId="77777777" w:rsidR="00E65032" w:rsidRPr="00F57B66" w:rsidRDefault="00E65032" w:rsidP="00E65032">
            <w:pPr>
              <w:jc w:val="center"/>
              <w:rPr>
                <w:b/>
                <w:sz w:val="22"/>
                <w:szCs w:val="22"/>
              </w:rPr>
            </w:pPr>
            <w:r w:rsidRPr="00F57B66">
              <w:rPr>
                <w:b/>
                <w:sz w:val="22"/>
                <w:szCs w:val="22"/>
              </w:rPr>
              <w:t>CATEGORY</w:t>
            </w:r>
          </w:p>
        </w:tc>
        <w:tc>
          <w:tcPr>
            <w:tcW w:w="1476" w:type="dxa"/>
          </w:tcPr>
          <w:p w14:paraId="77F7350A" w14:textId="77777777" w:rsidR="00E65032" w:rsidRPr="00F57B66" w:rsidRDefault="00E65032" w:rsidP="00E65032">
            <w:pPr>
              <w:jc w:val="center"/>
              <w:rPr>
                <w:b/>
                <w:sz w:val="22"/>
                <w:szCs w:val="22"/>
              </w:rPr>
            </w:pPr>
          </w:p>
          <w:p w14:paraId="61BAAC4E" w14:textId="77777777" w:rsidR="00E65032" w:rsidRPr="00F57B66" w:rsidRDefault="00E65032" w:rsidP="00E65032">
            <w:pPr>
              <w:jc w:val="center"/>
              <w:rPr>
                <w:b/>
                <w:sz w:val="22"/>
                <w:szCs w:val="22"/>
              </w:rPr>
            </w:pPr>
            <w:r w:rsidRPr="00F57B6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76" w:type="dxa"/>
          </w:tcPr>
          <w:p w14:paraId="517106EC" w14:textId="77777777" w:rsidR="00E65032" w:rsidRPr="00F57B66" w:rsidRDefault="00E65032" w:rsidP="00E65032">
            <w:pPr>
              <w:jc w:val="center"/>
              <w:rPr>
                <w:b/>
                <w:sz w:val="22"/>
                <w:szCs w:val="22"/>
              </w:rPr>
            </w:pPr>
          </w:p>
          <w:p w14:paraId="78237CB9" w14:textId="77777777" w:rsidR="00E65032" w:rsidRPr="00F57B66" w:rsidRDefault="00E65032" w:rsidP="00E65032">
            <w:pPr>
              <w:jc w:val="center"/>
              <w:rPr>
                <w:b/>
                <w:sz w:val="22"/>
                <w:szCs w:val="22"/>
              </w:rPr>
            </w:pPr>
            <w:r w:rsidRPr="00F57B6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76" w:type="dxa"/>
          </w:tcPr>
          <w:p w14:paraId="0474C21E" w14:textId="77777777" w:rsidR="00E65032" w:rsidRPr="00F57B66" w:rsidRDefault="00E65032" w:rsidP="00E65032">
            <w:pPr>
              <w:jc w:val="center"/>
              <w:rPr>
                <w:b/>
                <w:sz w:val="22"/>
                <w:szCs w:val="22"/>
              </w:rPr>
            </w:pPr>
          </w:p>
          <w:p w14:paraId="0E47A496" w14:textId="77777777" w:rsidR="00E65032" w:rsidRPr="00F57B66" w:rsidRDefault="00E65032" w:rsidP="00E65032">
            <w:pPr>
              <w:jc w:val="center"/>
              <w:rPr>
                <w:b/>
                <w:sz w:val="22"/>
                <w:szCs w:val="22"/>
              </w:rPr>
            </w:pPr>
            <w:r w:rsidRPr="00F57B66">
              <w:rPr>
                <w:b/>
                <w:sz w:val="22"/>
                <w:szCs w:val="22"/>
              </w:rPr>
              <w:t>3 -- 2</w:t>
            </w:r>
          </w:p>
        </w:tc>
        <w:tc>
          <w:tcPr>
            <w:tcW w:w="1476" w:type="dxa"/>
          </w:tcPr>
          <w:p w14:paraId="6D81BDFF" w14:textId="77777777" w:rsidR="00E65032" w:rsidRPr="00F57B66" w:rsidRDefault="00E65032" w:rsidP="00E65032">
            <w:pPr>
              <w:jc w:val="center"/>
              <w:rPr>
                <w:b/>
                <w:sz w:val="22"/>
                <w:szCs w:val="22"/>
              </w:rPr>
            </w:pPr>
          </w:p>
          <w:p w14:paraId="2562BF9F" w14:textId="77777777" w:rsidR="00E65032" w:rsidRPr="00F57B66" w:rsidRDefault="00E65032" w:rsidP="00E65032">
            <w:pPr>
              <w:jc w:val="center"/>
              <w:rPr>
                <w:b/>
                <w:sz w:val="22"/>
                <w:szCs w:val="22"/>
              </w:rPr>
            </w:pPr>
            <w:r w:rsidRPr="00F57B66">
              <w:rPr>
                <w:b/>
                <w:sz w:val="22"/>
                <w:szCs w:val="22"/>
              </w:rPr>
              <w:t>1 -- 0</w:t>
            </w:r>
          </w:p>
        </w:tc>
        <w:tc>
          <w:tcPr>
            <w:tcW w:w="1476" w:type="dxa"/>
          </w:tcPr>
          <w:p w14:paraId="585E0476" w14:textId="77777777" w:rsidR="00E65032" w:rsidRPr="00F57B66" w:rsidRDefault="00E65032" w:rsidP="00E65032">
            <w:pPr>
              <w:jc w:val="center"/>
              <w:rPr>
                <w:b/>
                <w:sz w:val="22"/>
                <w:szCs w:val="22"/>
              </w:rPr>
            </w:pPr>
            <w:r w:rsidRPr="00F57B66">
              <w:rPr>
                <w:b/>
                <w:sz w:val="22"/>
                <w:szCs w:val="22"/>
              </w:rPr>
              <w:t>SCORE EARNED/ POINTS POSSIBLE</w:t>
            </w:r>
          </w:p>
        </w:tc>
      </w:tr>
      <w:tr w:rsidR="00E65032" w:rsidRPr="00E65032" w14:paraId="16815C14" w14:textId="77777777" w:rsidTr="009D76D6">
        <w:tc>
          <w:tcPr>
            <w:tcW w:w="1476" w:type="dxa"/>
          </w:tcPr>
          <w:p w14:paraId="46484580" w14:textId="77777777" w:rsidR="00E65032" w:rsidRPr="00F57B66" w:rsidRDefault="00E65032" w:rsidP="00E65032">
            <w:pPr>
              <w:jc w:val="center"/>
              <w:rPr>
                <w:b/>
                <w:sz w:val="22"/>
                <w:szCs w:val="22"/>
              </w:rPr>
            </w:pPr>
          </w:p>
          <w:p w14:paraId="5D9F1DC2" w14:textId="77777777" w:rsidR="00E65032" w:rsidRPr="00F57B66" w:rsidRDefault="00E65032" w:rsidP="00E65032">
            <w:pPr>
              <w:jc w:val="center"/>
              <w:rPr>
                <w:b/>
                <w:sz w:val="22"/>
                <w:szCs w:val="22"/>
              </w:rPr>
            </w:pPr>
            <w:r w:rsidRPr="00F57B66">
              <w:rPr>
                <w:b/>
                <w:sz w:val="22"/>
                <w:szCs w:val="22"/>
              </w:rPr>
              <w:t>Header/ Title</w:t>
            </w:r>
          </w:p>
        </w:tc>
        <w:tc>
          <w:tcPr>
            <w:tcW w:w="4428" w:type="dxa"/>
            <w:gridSpan w:val="3"/>
          </w:tcPr>
          <w:p w14:paraId="3C4588A6" w14:textId="77777777" w:rsidR="00E65032" w:rsidRPr="00F57B66" w:rsidRDefault="00E65032" w:rsidP="00B1050D">
            <w:pPr>
              <w:rPr>
                <w:sz w:val="22"/>
                <w:szCs w:val="22"/>
              </w:rPr>
            </w:pPr>
          </w:p>
          <w:p w14:paraId="529814BB" w14:textId="77777777" w:rsidR="00E65032" w:rsidRPr="00F57B66" w:rsidRDefault="00E65032" w:rsidP="00B1050D">
            <w:pPr>
              <w:rPr>
                <w:sz w:val="22"/>
                <w:szCs w:val="22"/>
              </w:rPr>
            </w:pPr>
            <w:r w:rsidRPr="00F57B66">
              <w:rPr>
                <w:sz w:val="22"/>
                <w:szCs w:val="22"/>
              </w:rPr>
              <w:t>Header and Title meet all requirements.</w:t>
            </w:r>
          </w:p>
          <w:p w14:paraId="2F602E44" w14:textId="77777777" w:rsidR="00E65032" w:rsidRPr="00F57B66" w:rsidRDefault="00E65032" w:rsidP="00B1050D">
            <w:pPr>
              <w:rPr>
                <w:sz w:val="22"/>
                <w:szCs w:val="22"/>
              </w:rPr>
            </w:pPr>
          </w:p>
        </w:tc>
        <w:tc>
          <w:tcPr>
            <w:tcW w:w="1476" w:type="dxa"/>
          </w:tcPr>
          <w:p w14:paraId="17DBA280" w14:textId="77777777" w:rsidR="00E65032" w:rsidRPr="00F57B66" w:rsidRDefault="00E65032" w:rsidP="00B1050D">
            <w:pPr>
              <w:rPr>
                <w:sz w:val="22"/>
                <w:szCs w:val="22"/>
              </w:rPr>
            </w:pPr>
            <w:r w:rsidRPr="00F57B66">
              <w:rPr>
                <w:sz w:val="22"/>
                <w:szCs w:val="22"/>
              </w:rPr>
              <w:t>Does not meet requirements.</w:t>
            </w:r>
          </w:p>
        </w:tc>
        <w:tc>
          <w:tcPr>
            <w:tcW w:w="1476" w:type="dxa"/>
          </w:tcPr>
          <w:p w14:paraId="5FF5BA07" w14:textId="77777777" w:rsidR="00E65032" w:rsidRPr="00F57B66" w:rsidRDefault="00E65032" w:rsidP="00B1050D">
            <w:pPr>
              <w:rPr>
                <w:b/>
                <w:sz w:val="22"/>
                <w:szCs w:val="22"/>
              </w:rPr>
            </w:pPr>
          </w:p>
          <w:p w14:paraId="70EE7ADA" w14:textId="77777777" w:rsidR="00E65032" w:rsidRPr="00F57B66" w:rsidRDefault="00E65032" w:rsidP="00B1050D">
            <w:pPr>
              <w:rPr>
                <w:b/>
                <w:sz w:val="22"/>
                <w:szCs w:val="22"/>
              </w:rPr>
            </w:pPr>
            <w:r w:rsidRPr="00F57B66">
              <w:rPr>
                <w:b/>
                <w:sz w:val="22"/>
                <w:szCs w:val="22"/>
              </w:rPr>
              <w:t xml:space="preserve">                      </w:t>
            </w:r>
          </w:p>
          <w:p w14:paraId="07EBF502" w14:textId="77777777" w:rsidR="00E65032" w:rsidRPr="00F57B66" w:rsidRDefault="00F57B66" w:rsidP="00B1050D">
            <w:pPr>
              <w:rPr>
                <w:b/>
                <w:sz w:val="22"/>
                <w:szCs w:val="22"/>
              </w:rPr>
            </w:pPr>
            <w:r w:rsidRPr="00F57B66">
              <w:rPr>
                <w:b/>
                <w:sz w:val="22"/>
                <w:szCs w:val="22"/>
              </w:rPr>
              <w:t xml:space="preserve">       </w:t>
            </w:r>
          </w:p>
          <w:p w14:paraId="0223124A" w14:textId="77777777" w:rsidR="00F57B66" w:rsidRPr="00F57B66" w:rsidRDefault="00F57B66" w:rsidP="00B1050D">
            <w:pPr>
              <w:rPr>
                <w:b/>
                <w:sz w:val="22"/>
                <w:szCs w:val="22"/>
              </w:rPr>
            </w:pPr>
            <w:r w:rsidRPr="00F57B66">
              <w:rPr>
                <w:b/>
                <w:sz w:val="22"/>
                <w:szCs w:val="22"/>
              </w:rPr>
              <w:t xml:space="preserve">          / 5</w:t>
            </w:r>
          </w:p>
        </w:tc>
      </w:tr>
      <w:tr w:rsidR="00E65032" w:rsidRPr="00E65032" w14:paraId="1CDFA62E" w14:textId="77777777" w:rsidTr="009D76D6">
        <w:tc>
          <w:tcPr>
            <w:tcW w:w="1476" w:type="dxa"/>
          </w:tcPr>
          <w:p w14:paraId="7BB631C6" w14:textId="77777777" w:rsidR="00E65032" w:rsidRPr="00F57B66" w:rsidRDefault="00E65032" w:rsidP="00E65032">
            <w:pPr>
              <w:snapToGrid w:val="0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Flow &amp; Rhythm (Sentence Fluency) </w:t>
            </w:r>
          </w:p>
          <w:p w14:paraId="17A066DA" w14:textId="77777777" w:rsidR="00E65032" w:rsidRPr="00F57B66" w:rsidRDefault="00E65032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7F967EA6" w14:textId="77777777" w:rsidR="00E65032" w:rsidRPr="00F57B66" w:rsidRDefault="00E65032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14:paraId="4B85B51E" w14:textId="77777777" w:rsidR="00E65032" w:rsidRPr="00F57B66" w:rsidRDefault="00E65032" w:rsidP="00E65032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t xml:space="preserve">All sentences sound natural and are easy-on-the-ear when read aloud. Each sentence is clear and has an </w:t>
            </w:r>
            <w:r w:rsidRPr="00F57B66">
              <w:rPr>
                <w:rFonts w:cs="Arial"/>
                <w:color w:val="000000"/>
                <w:sz w:val="22"/>
                <w:szCs w:val="22"/>
              </w:rPr>
              <w:lastRenderedPageBreak/>
              <w:t xml:space="preserve">obvious emphasis. </w:t>
            </w:r>
          </w:p>
        </w:tc>
        <w:tc>
          <w:tcPr>
            <w:tcW w:w="1476" w:type="dxa"/>
          </w:tcPr>
          <w:p w14:paraId="638221D4" w14:textId="77777777" w:rsidR="00E65032" w:rsidRPr="00F57B66" w:rsidRDefault="00E65032" w:rsidP="00E65032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lastRenderedPageBreak/>
              <w:t xml:space="preserve">Almost all sentences sound natural and are easy-on-the-ear when read aloud, but 1 or 2 are stiff and awkward or </w:t>
            </w:r>
            <w:r w:rsidRPr="00F57B66">
              <w:rPr>
                <w:rFonts w:cs="Arial"/>
                <w:color w:val="000000"/>
                <w:sz w:val="22"/>
                <w:szCs w:val="22"/>
              </w:rPr>
              <w:lastRenderedPageBreak/>
              <w:t xml:space="preserve">difficult to understand. </w:t>
            </w:r>
          </w:p>
        </w:tc>
        <w:tc>
          <w:tcPr>
            <w:tcW w:w="1476" w:type="dxa"/>
          </w:tcPr>
          <w:p w14:paraId="1258AB5E" w14:textId="77777777" w:rsidR="00E65032" w:rsidRPr="00F57B66" w:rsidRDefault="00E65032" w:rsidP="00E65032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lastRenderedPageBreak/>
              <w:t xml:space="preserve">Most sentences sound natural and are easy-on-the-ear when read aloud, but several are stiff and awkward or </w:t>
            </w:r>
            <w:r w:rsidRPr="00F57B66">
              <w:rPr>
                <w:rFonts w:cs="Arial"/>
                <w:color w:val="000000"/>
                <w:sz w:val="22"/>
                <w:szCs w:val="22"/>
              </w:rPr>
              <w:lastRenderedPageBreak/>
              <w:t xml:space="preserve">are difficult to understand. </w:t>
            </w:r>
          </w:p>
        </w:tc>
        <w:tc>
          <w:tcPr>
            <w:tcW w:w="1476" w:type="dxa"/>
          </w:tcPr>
          <w:p w14:paraId="6EB2F775" w14:textId="77777777" w:rsidR="00E65032" w:rsidRPr="00F57B66" w:rsidRDefault="00E65032" w:rsidP="00E65032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lastRenderedPageBreak/>
              <w:t>The sentences are difficult to read aloud because they sound awkward, are distractingly repetitive, or difficult to understand.</w:t>
            </w:r>
          </w:p>
        </w:tc>
        <w:tc>
          <w:tcPr>
            <w:tcW w:w="1476" w:type="dxa"/>
          </w:tcPr>
          <w:p w14:paraId="62CC3A30" w14:textId="77777777" w:rsidR="00E65032" w:rsidRPr="00F57B66" w:rsidRDefault="00E65032" w:rsidP="00E65032">
            <w:pPr>
              <w:snapToGrid w:val="0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FE138D9" w14:textId="77777777" w:rsidR="00F57B66" w:rsidRPr="00F57B66" w:rsidRDefault="00F57B66" w:rsidP="00E65032">
            <w:pPr>
              <w:snapToGrid w:val="0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0E4ECEE0" w14:textId="77777777" w:rsidR="00F57B66" w:rsidRPr="00F57B66" w:rsidRDefault="00F57B66" w:rsidP="00E65032">
            <w:pPr>
              <w:snapToGrid w:val="0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00632C63" w14:textId="77777777" w:rsidR="00F57B66" w:rsidRPr="00F57B66" w:rsidRDefault="00F57B66" w:rsidP="00E65032">
            <w:pPr>
              <w:snapToGrid w:val="0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77AA909A" w14:textId="77777777" w:rsidR="00F57B66" w:rsidRPr="00F57B66" w:rsidRDefault="00F57B66" w:rsidP="00E65032">
            <w:pPr>
              <w:snapToGrid w:val="0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657A5E74" w14:textId="77777777" w:rsidR="00F57B66" w:rsidRPr="00F57B66" w:rsidRDefault="00F57B66" w:rsidP="00E65032">
            <w:pPr>
              <w:snapToGrid w:val="0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22866FC5" w14:textId="77777777" w:rsidR="00F57B66" w:rsidRPr="00F57B66" w:rsidRDefault="00F57B66" w:rsidP="00E65032">
            <w:pPr>
              <w:snapToGrid w:val="0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1A7A9410" w14:textId="77777777" w:rsidR="00F57B66" w:rsidRPr="00F57B66" w:rsidRDefault="00F57B66" w:rsidP="00E65032">
            <w:pPr>
              <w:snapToGrid w:val="0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6B8EE5D4" w14:textId="77777777" w:rsidR="00F57B66" w:rsidRPr="00F57B66" w:rsidRDefault="00F57B66" w:rsidP="00E65032">
            <w:pPr>
              <w:snapToGrid w:val="0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6413E2CF" w14:textId="77777777" w:rsidR="00F57B66" w:rsidRPr="00F57B66" w:rsidRDefault="00F57B66" w:rsidP="00E65032">
            <w:pPr>
              <w:snapToGrid w:val="0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69F11582" w14:textId="77777777" w:rsidR="00F57B66" w:rsidRPr="00F57B66" w:rsidRDefault="00F57B66" w:rsidP="00E65032">
            <w:pPr>
              <w:snapToGrid w:val="0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60D31529" w14:textId="77777777" w:rsidR="00F57B66" w:rsidRPr="00F57B66" w:rsidRDefault="00F57B66" w:rsidP="00E65032">
            <w:pPr>
              <w:snapToGrid w:val="0"/>
              <w:rPr>
                <w:rFonts w:cs="Arial"/>
                <w:b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 xml:space="preserve">           / 10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9D76D6" w:rsidRPr="00E65032" w14:paraId="2C522C89" w14:textId="77777777" w:rsidTr="009D76D6">
        <w:tc>
          <w:tcPr>
            <w:tcW w:w="1476" w:type="dxa"/>
          </w:tcPr>
          <w:p w14:paraId="4AF6F5D9" w14:textId="77777777" w:rsidR="009D76D6" w:rsidRPr="00F57B66" w:rsidRDefault="009D76D6" w:rsidP="00157CFF">
            <w:pPr>
              <w:snapToGrid w:val="0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b/>
                <w:bCs/>
                <w:color w:val="000000"/>
                <w:sz w:val="22"/>
                <w:szCs w:val="22"/>
              </w:rPr>
              <w:lastRenderedPageBreak/>
              <w:t xml:space="preserve">Introduction (Organization) </w:t>
            </w:r>
          </w:p>
          <w:p w14:paraId="7F425614" w14:textId="77777777" w:rsidR="009D76D6" w:rsidRPr="00F57B66" w:rsidRDefault="009D76D6" w:rsidP="00157CFF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2EED2BB6" w14:textId="77777777" w:rsidR="009D76D6" w:rsidRPr="00F57B66" w:rsidRDefault="009D76D6" w:rsidP="00157CFF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5BB2B510" w14:textId="77777777" w:rsidR="009D76D6" w:rsidRPr="00F57B66" w:rsidRDefault="009D76D6" w:rsidP="00157CFF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71D91FBE" w14:textId="77777777" w:rsidR="009D76D6" w:rsidRPr="00F57B66" w:rsidRDefault="009D76D6" w:rsidP="00157CFF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14:paraId="31A3C2AC" w14:textId="77777777" w:rsidR="009D76D6" w:rsidRPr="00F57B66" w:rsidRDefault="009D76D6" w:rsidP="00157CFF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t xml:space="preserve">The introduction is inviting, states the main topic and previews the structure of the paper. </w:t>
            </w:r>
          </w:p>
        </w:tc>
        <w:tc>
          <w:tcPr>
            <w:tcW w:w="1476" w:type="dxa"/>
          </w:tcPr>
          <w:p w14:paraId="727003B1" w14:textId="77777777" w:rsidR="009D76D6" w:rsidRPr="00F57B66" w:rsidRDefault="009D76D6" w:rsidP="00157CFF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t xml:space="preserve">The introduction clearly states the main topic and previews the structure of the paper, but is not particularly inviting to the reader. </w:t>
            </w:r>
          </w:p>
        </w:tc>
        <w:tc>
          <w:tcPr>
            <w:tcW w:w="1476" w:type="dxa"/>
          </w:tcPr>
          <w:p w14:paraId="4E4A9AE1" w14:textId="77777777" w:rsidR="009D76D6" w:rsidRPr="00F57B66" w:rsidRDefault="009D76D6" w:rsidP="00157CFF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t xml:space="preserve">The introduction states the main topic, but does not adequately preview the structure of the paper nor is it particularly inviting to the reader. </w:t>
            </w:r>
          </w:p>
        </w:tc>
        <w:tc>
          <w:tcPr>
            <w:tcW w:w="1476" w:type="dxa"/>
          </w:tcPr>
          <w:p w14:paraId="1F249410" w14:textId="77777777" w:rsidR="009D76D6" w:rsidRPr="00F57B66" w:rsidRDefault="009D76D6" w:rsidP="00157CFF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t xml:space="preserve">There is no clear introduction of the main topic or structure of the paper. </w:t>
            </w:r>
          </w:p>
        </w:tc>
        <w:tc>
          <w:tcPr>
            <w:tcW w:w="1476" w:type="dxa"/>
          </w:tcPr>
          <w:p w14:paraId="5950F9FC" w14:textId="77777777" w:rsidR="009D76D6" w:rsidRPr="00F57B66" w:rsidRDefault="009D76D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12932007" w14:textId="77777777" w:rsidR="00F57B66" w:rsidRPr="00F57B66" w:rsidRDefault="00F57B6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31405A1A" w14:textId="77777777" w:rsidR="00F57B66" w:rsidRPr="00F57B66" w:rsidRDefault="00F57B6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0CCD5BB5" w14:textId="77777777" w:rsidR="00F57B66" w:rsidRPr="00F57B66" w:rsidRDefault="00F57B6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3D43F470" w14:textId="77777777" w:rsidR="00F57B66" w:rsidRPr="00F57B66" w:rsidRDefault="00F57B6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730543AD" w14:textId="77777777" w:rsidR="00F57B66" w:rsidRPr="00F57B66" w:rsidRDefault="00F57B6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2C023FA1" w14:textId="77777777" w:rsidR="00F57B66" w:rsidRPr="00F57B66" w:rsidRDefault="00F57B6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6D4FE006" w14:textId="77777777" w:rsidR="00F57B66" w:rsidRPr="00F57B66" w:rsidRDefault="00F57B6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      / 10 </w:t>
            </w:r>
          </w:p>
        </w:tc>
      </w:tr>
      <w:tr w:rsidR="009D76D6" w:rsidRPr="00E65032" w14:paraId="5473DFB5" w14:textId="77777777" w:rsidTr="009D76D6">
        <w:tc>
          <w:tcPr>
            <w:tcW w:w="1476" w:type="dxa"/>
          </w:tcPr>
          <w:p w14:paraId="67833C0A" w14:textId="77777777" w:rsidR="009D76D6" w:rsidRPr="00F57B66" w:rsidRDefault="009D76D6" w:rsidP="00E65032">
            <w:pPr>
              <w:snapToGrid w:val="0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Conclusion (Organization) </w:t>
            </w:r>
          </w:p>
          <w:p w14:paraId="30A33548" w14:textId="77777777" w:rsidR="009D76D6" w:rsidRPr="00F57B66" w:rsidRDefault="009D76D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003FE958" w14:textId="77777777" w:rsidR="009D76D6" w:rsidRPr="00F57B66" w:rsidRDefault="009D76D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2EE794CF" w14:textId="77777777" w:rsidR="009D76D6" w:rsidRPr="00F57B66" w:rsidRDefault="009D76D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14:paraId="054499C1" w14:textId="77777777" w:rsidR="009D76D6" w:rsidRPr="00F57B66" w:rsidRDefault="009D76D6" w:rsidP="00E65032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t xml:space="preserve">The conclusion is strong and leaves the reader with a feeling that they understand what the writer is "getting at." </w:t>
            </w:r>
          </w:p>
        </w:tc>
        <w:tc>
          <w:tcPr>
            <w:tcW w:w="1476" w:type="dxa"/>
          </w:tcPr>
          <w:p w14:paraId="33CB26BA" w14:textId="77777777" w:rsidR="009D76D6" w:rsidRPr="00F57B66" w:rsidRDefault="009D76D6" w:rsidP="00E65032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t xml:space="preserve">The conclusion is recognizable and ties up almost all the loose ends. </w:t>
            </w:r>
          </w:p>
        </w:tc>
        <w:tc>
          <w:tcPr>
            <w:tcW w:w="1476" w:type="dxa"/>
          </w:tcPr>
          <w:p w14:paraId="13998E75" w14:textId="77777777" w:rsidR="009D76D6" w:rsidRPr="00F57B66" w:rsidRDefault="009D76D6" w:rsidP="00E65032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t xml:space="preserve">The conclusion is recognizable, but does not tie up several loose ends. </w:t>
            </w:r>
          </w:p>
        </w:tc>
        <w:tc>
          <w:tcPr>
            <w:tcW w:w="1476" w:type="dxa"/>
          </w:tcPr>
          <w:p w14:paraId="04FACCAA" w14:textId="77777777" w:rsidR="009D76D6" w:rsidRPr="00F57B66" w:rsidRDefault="009D76D6" w:rsidP="00E65032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t xml:space="preserve">There is no clear conclusion, the paper just ends. </w:t>
            </w:r>
          </w:p>
        </w:tc>
        <w:tc>
          <w:tcPr>
            <w:tcW w:w="1476" w:type="dxa"/>
          </w:tcPr>
          <w:p w14:paraId="248A450A" w14:textId="77777777" w:rsidR="009D76D6" w:rsidRPr="00F57B66" w:rsidRDefault="009D76D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67875BB5" w14:textId="77777777" w:rsidR="00F57B66" w:rsidRPr="00F57B66" w:rsidRDefault="00F57B6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4ED62F1B" w14:textId="77777777" w:rsidR="00F57B66" w:rsidRPr="00F57B66" w:rsidRDefault="00F57B6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09D9FE6C" w14:textId="77777777" w:rsidR="00F57B66" w:rsidRPr="00F57B66" w:rsidRDefault="00F57B6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0B022006" w14:textId="77777777" w:rsidR="00F57B66" w:rsidRPr="00F57B66" w:rsidRDefault="00F57B6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        /10</w:t>
            </w:r>
          </w:p>
          <w:p w14:paraId="6B932ECA" w14:textId="77777777" w:rsidR="00F57B66" w:rsidRPr="00F57B66" w:rsidRDefault="00F57B6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0876E676" w14:textId="77777777" w:rsidR="00F57B66" w:rsidRPr="00F57B66" w:rsidRDefault="00F57B6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D76D6" w:rsidRPr="00E65032" w14:paraId="0D8A41AD" w14:textId="77777777" w:rsidTr="009D76D6">
        <w:tc>
          <w:tcPr>
            <w:tcW w:w="1476" w:type="dxa"/>
          </w:tcPr>
          <w:p w14:paraId="7C5A0E59" w14:textId="77777777" w:rsidR="009D76D6" w:rsidRPr="00F57B66" w:rsidRDefault="009D76D6" w:rsidP="00E65032">
            <w:pPr>
              <w:snapToGrid w:val="0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Transitions (Organization) </w:t>
            </w:r>
          </w:p>
          <w:p w14:paraId="25E5663E" w14:textId="77777777" w:rsidR="009D76D6" w:rsidRPr="00F57B66" w:rsidRDefault="009D76D6" w:rsidP="00E65032">
            <w:pPr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</w:tcPr>
          <w:p w14:paraId="6C902061" w14:textId="77777777" w:rsidR="009D76D6" w:rsidRPr="00F57B66" w:rsidRDefault="009D76D6" w:rsidP="00E65032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t xml:space="preserve">A variety of thoughtful transitions are used. They clearly show how ideas are connected. </w:t>
            </w:r>
          </w:p>
        </w:tc>
        <w:tc>
          <w:tcPr>
            <w:tcW w:w="1476" w:type="dxa"/>
          </w:tcPr>
          <w:p w14:paraId="70370A7E" w14:textId="77777777" w:rsidR="009D76D6" w:rsidRPr="00F57B66" w:rsidRDefault="009D76D6" w:rsidP="00E65032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t xml:space="preserve">Transitions clearly show how ideas are connected, but there is little variety. </w:t>
            </w:r>
          </w:p>
        </w:tc>
        <w:tc>
          <w:tcPr>
            <w:tcW w:w="1476" w:type="dxa"/>
          </w:tcPr>
          <w:p w14:paraId="0A9A7B4A" w14:textId="77777777" w:rsidR="009D76D6" w:rsidRPr="00F57B66" w:rsidRDefault="009D76D6" w:rsidP="00E65032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t xml:space="preserve">Some transitions work well; but connections between other ideas are fuzzy. </w:t>
            </w:r>
          </w:p>
        </w:tc>
        <w:tc>
          <w:tcPr>
            <w:tcW w:w="1476" w:type="dxa"/>
          </w:tcPr>
          <w:p w14:paraId="63786E91" w14:textId="77777777" w:rsidR="009D76D6" w:rsidRPr="00F57B66" w:rsidRDefault="009D76D6" w:rsidP="00E65032">
            <w:pPr>
              <w:snapToGrid w:val="0"/>
              <w:rPr>
                <w:rFonts w:cs="Arial"/>
                <w:color w:val="000000"/>
                <w:sz w:val="22"/>
                <w:szCs w:val="22"/>
              </w:rPr>
            </w:pPr>
            <w:r w:rsidRPr="00F57B66">
              <w:rPr>
                <w:rFonts w:cs="Arial"/>
                <w:color w:val="000000"/>
                <w:sz w:val="22"/>
                <w:szCs w:val="22"/>
              </w:rPr>
              <w:t xml:space="preserve">The transitions between ideas are unclear or non-existent. </w:t>
            </w:r>
          </w:p>
        </w:tc>
        <w:tc>
          <w:tcPr>
            <w:tcW w:w="1476" w:type="dxa"/>
          </w:tcPr>
          <w:p w14:paraId="1E36A2B8" w14:textId="77777777" w:rsidR="009D76D6" w:rsidRPr="00F57B66" w:rsidRDefault="009D76D6" w:rsidP="00B1050D">
            <w:pPr>
              <w:rPr>
                <w:b/>
                <w:sz w:val="22"/>
                <w:szCs w:val="22"/>
              </w:rPr>
            </w:pPr>
          </w:p>
          <w:p w14:paraId="310D31DB" w14:textId="77777777" w:rsidR="009D76D6" w:rsidRPr="00F57B66" w:rsidRDefault="009D76D6" w:rsidP="00B1050D">
            <w:pPr>
              <w:rPr>
                <w:b/>
                <w:sz w:val="22"/>
                <w:szCs w:val="22"/>
              </w:rPr>
            </w:pPr>
          </w:p>
          <w:p w14:paraId="623E5D32" w14:textId="77777777" w:rsidR="00F57B66" w:rsidRPr="00F57B66" w:rsidRDefault="00F57B66" w:rsidP="00B1050D">
            <w:pPr>
              <w:rPr>
                <w:b/>
                <w:sz w:val="22"/>
                <w:szCs w:val="22"/>
              </w:rPr>
            </w:pPr>
            <w:r w:rsidRPr="00F57B66">
              <w:rPr>
                <w:b/>
                <w:sz w:val="22"/>
                <w:szCs w:val="22"/>
              </w:rPr>
              <w:t xml:space="preserve">         </w:t>
            </w:r>
            <w:r w:rsidRPr="00F57B66">
              <w:rPr>
                <w:rFonts w:cs="Arial"/>
                <w:b/>
                <w:bCs/>
                <w:color w:val="000000"/>
                <w:sz w:val="22"/>
                <w:szCs w:val="22"/>
              </w:rPr>
              <w:t>/10</w:t>
            </w:r>
          </w:p>
        </w:tc>
      </w:tr>
      <w:tr w:rsidR="009D76D6" w:rsidRPr="00E65032" w14:paraId="41058D7E" w14:textId="77777777" w:rsidTr="009D76D6">
        <w:tc>
          <w:tcPr>
            <w:tcW w:w="1476" w:type="dxa"/>
          </w:tcPr>
          <w:p w14:paraId="0C063CA7" w14:textId="77777777" w:rsidR="009D76D6" w:rsidRDefault="00F57B66" w:rsidP="00F57B66">
            <w:pPr>
              <w:rPr>
                <w:b/>
              </w:rPr>
            </w:pPr>
            <w:r>
              <w:rPr>
                <w:b/>
              </w:rPr>
              <w:t>Comparison/ Contrast</w:t>
            </w:r>
          </w:p>
          <w:p w14:paraId="66518BFC" w14:textId="77777777" w:rsidR="00F57B66" w:rsidRDefault="00F57B66" w:rsidP="00F57B66">
            <w:pPr>
              <w:rPr>
                <w:b/>
              </w:rPr>
            </w:pPr>
          </w:p>
          <w:p w14:paraId="61744106" w14:textId="77777777" w:rsidR="00F57B66" w:rsidRPr="00E65032" w:rsidRDefault="00F57B66" w:rsidP="00F57B66">
            <w:pPr>
              <w:rPr>
                <w:b/>
              </w:rPr>
            </w:pPr>
          </w:p>
        </w:tc>
        <w:tc>
          <w:tcPr>
            <w:tcW w:w="1476" w:type="dxa"/>
          </w:tcPr>
          <w:p w14:paraId="43EF7465" w14:textId="77777777" w:rsidR="009D76D6" w:rsidRPr="00E65032" w:rsidRDefault="00F57B66" w:rsidP="00B1050D">
            <w:r>
              <w:t>3 examples from the play are compared to the text and the film with specific details</w:t>
            </w:r>
          </w:p>
        </w:tc>
        <w:tc>
          <w:tcPr>
            <w:tcW w:w="1476" w:type="dxa"/>
          </w:tcPr>
          <w:p w14:paraId="54513223" w14:textId="77777777" w:rsidR="009D76D6" w:rsidRPr="00E65032" w:rsidRDefault="00F57B66" w:rsidP="00B1050D">
            <w:r>
              <w:t>3 examples from the play are compared to the text and the film WITHOUT detail</w:t>
            </w:r>
          </w:p>
        </w:tc>
        <w:tc>
          <w:tcPr>
            <w:tcW w:w="1476" w:type="dxa"/>
          </w:tcPr>
          <w:p w14:paraId="49FD54B0" w14:textId="77777777" w:rsidR="009D76D6" w:rsidRPr="00E65032" w:rsidRDefault="00F57B66" w:rsidP="00B1050D">
            <w:r>
              <w:t>2</w:t>
            </w:r>
            <w:r>
              <w:t xml:space="preserve"> examples from the play are compared to the text</w:t>
            </w:r>
          </w:p>
        </w:tc>
        <w:tc>
          <w:tcPr>
            <w:tcW w:w="1476" w:type="dxa"/>
          </w:tcPr>
          <w:p w14:paraId="16A6B3F7" w14:textId="77777777" w:rsidR="009D76D6" w:rsidRPr="00E65032" w:rsidRDefault="00F57B66" w:rsidP="00B1050D">
            <w:r>
              <w:t>1 or less example</w:t>
            </w:r>
            <w:r>
              <w:t xml:space="preserve"> from the play are compared to the text</w:t>
            </w:r>
          </w:p>
        </w:tc>
        <w:tc>
          <w:tcPr>
            <w:tcW w:w="1476" w:type="dxa"/>
          </w:tcPr>
          <w:p w14:paraId="1452BDE9" w14:textId="77777777" w:rsidR="009D76D6" w:rsidRPr="00F57B66" w:rsidRDefault="009D76D6" w:rsidP="00B1050D">
            <w:pPr>
              <w:rPr>
                <w:b/>
              </w:rPr>
            </w:pPr>
          </w:p>
          <w:p w14:paraId="454C4971" w14:textId="77777777" w:rsidR="009D76D6" w:rsidRPr="00F57B66" w:rsidRDefault="009D76D6" w:rsidP="00B1050D">
            <w:pPr>
              <w:rPr>
                <w:b/>
              </w:rPr>
            </w:pPr>
          </w:p>
          <w:p w14:paraId="1AAA5DED" w14:textId="77777777" w:rsidR="00F57B66" w:rsidRPr="00F57B66" w:rsidRDefault="00F57B66" w:rsidP="00B1050D">
            <w:pPr>
              <w:rPr>
                <w:b/>
              </w:rPr>
            </w:pPr>
          </w:p>
          <w:p w14:paraId="14E219D4" w14:textId="77777777" w:rsidR="00F57B66" w:rsidRPr="00F57B66" w:rsidRDefault="00F57B66" w:rsidP="00B1050D">
            <w:pPr>
              <w:rPr>
                <w:b/>
              </w:rPr>
            </w:pPr>
            <w:r>
              <w:rPr>
                <w:b/>
              </w:rPr>
              <w:t xml:space="preserve">       /3</w:t>
            </w:r>
            <w:r w:rsidRPr="00F57B66">
              <w:rPr>
                <w:b/>
              </w:rPr>
              <w:t>0</w:t>
            </w:r>
          </w:p>
        </w:tc>
      </w:tr>
    </w:tbl>
    <w:p w14:paraId="0D11EC73" w14:textId="77777777" w:rsidR="00E65032" w:rsidRDefault="00E65032" w:rsidP="00B1050D"/>
    <w:p w14:paraId="03A8AACF" w14:textId="77777777" w:rsidR="00F57B66" w:rsidRDefault="00F57B66" w:rsidP="00B1050D">
      <w:r>
        <w:t>_______/ 75 points possible</w:t>
      </w:r>
    </w:p>
    <w:p w14:paraId="78AD6F0F" w14:textId="77777777" w:rsidR="00F57B66" w:rsidRPr="00E65032" w:rsidRDefault="00F57B66" w:rsidP="00B1050D">
      <w:r>
        <w:t xml:space="preserve">**Hand in this sheet with your paper. </w:t>
      </w:r>
      <w:bookmarkStart w:id="0" w:name="_GoBack"/>
      <w:bookmarkEnd w:id="0"/>
    </w:p>
    <w:sectPr w:rsidR="00F57B66" w:rsidRPr="00E65032" w:rsidSect="00D11A3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50D"/>
    <w:rsid w:val="009D76D6"/>
    <w:rsid w:val="00B1050D"/>
    <w:rsid w:val="00D11A33"/>
    <w:rsid w:val="00E65032"/>
    <w:rsid w:val="00F5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0C7AB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50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50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469</Words>
  <Characters>2676</Characters>
  <Application>Microsoft Macintosh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2</cp:revision>
  <dcterms:created xsi:type="dcterms:W3CDTF">2010-12-08T18:44:00Z</dcterms:created>
  <dcterms:modified xsi:type="dcterms:W3CDTF">2010-12-08T21:32:00Z</dcterms:modified>
</cp:coreProperties>
</file>